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322E88" w:rsidTr="00585443">
        <w:trPr>
          <w:trHeight w:val="642"/>
        </w:trPr>
        <w:tc>
          <w:tcPr>
            <w:tcW w:w="9342" w:type="dxa"/>
            <w:shd w:val="clear" w:color="auto" w:fill="000080"/>
          </w:tcPr>
          <w:p w:rsidR="00585443" w:rsidRPr="00322E88" w:rsidRDefault="00585443" w:rsidP="00322E88">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3B19AE" w:rsidRPr="00322E88">
              <w:rPr>
                <w:rFonts w:cs="Tahoma"/>
                <w:sz w:val="24"/>
                <w:lang w:val="fr-FR"/>
              </w:rPr>
              <w:t>Access</w:t>
            </w:r>
            <w:r w:rsidR="003B19AE" w:rsidRPr="00322E88">
              <w:rPr>
                <w:rFonts w:cs="Tahoma"/>
                <w:sz w:val="24"/>
                <w:vertAlign w:val="superscript"/>
                <w:lang w:val="fr-FR"/>
              </w:rPr>
              <w:t>®</w:t>
            </w:r>
            <w:r w:rsidRPr="00322E88">
              <w:rPr>
                <w:rFonts w:cs="Tahoma"/>
                <w:sz w:val="24"/>
                <w:lang w:val="fr-FR"/>
              </w:rPr>
              <w:t xml:space="preserve"> 2013 </w:t>
            </w:r>
            <w:r w:rsidR="00AD7E4B" w:rsidRPr="00322E88">
              <w:rPr>
                <w:rFonts w:cs="Tahoma"/>
                <w:sz w:val="24"/>
                <w:lang w:val="fr-FR"/>
              </w:rPr>
              <w:t>É</w:t>
            </w:r>
            <w:r w:rsidRPr="00322E88">
              <w:rPr>
                <w:rFonts w:cs="Tahoma"/>
                <w:sz w:val="24"/>
                <w:lang w:val="fr-FR"/>
              </w:rPr>
              <w:t>dition</w:t>
            </w:r>
            <w:r w:rsidR="00322E88">
              <w:rPr>
                <w:rFonts w:cs="Tahoma"/>
                <w:sz w:val="24"/>
                <w:lang w:val="fr-FR"/>
              </w:rPr>
              <w:t xml:space="preserve"> </w:t>
            </w:r>
            <w:r w:rsidR="00322E88" w:rsidRPr="00322E88">
              <w:rPr>
                <w:rStyle w:val="FootnoteReference"/>
                <w:sz w:val="24"/>
                <w:lang w:val="fr-FR"/>
              </w:rPr>
              <w:footnoteReference w:id="2"/>
            </w:r>
            <w:r w:rsidR="00322E88" w:rsidRPr="00322E88">
              <w:rPr>
                <w:rFonts w:cs="Tahoma"/>
                <w:sz w:val="24"/>
                <w:lang w:val="fr-FR"/>
              </w:rPr>
              <w:t xml:space="preserve"> </w:t>
            </w:r>
            <w:r w:rsidR="00322E88" w:rsidRPr="00322E88">
              <w:rPr>
                <w:rFonts w:cs="Tahoma"/>
                <w:sz w:val="24"/>
                <w:szCs w:val="24"/>
                <w:u w:val="single"/>
              </w:rPr>
              <w:fldChar w:fldCharType="begin">
                <w:ffData>
                  <w:name w:val="Text33"/>
                  <w:enabled/>
                  <w:calcOnExit w:val="0"/>
                  <w:textInput/>
                </w:ffData>
              </w:fldChar>
            </w:r>
            <w:r w:rsidR="00322E88" w:rsidRPr="00322E88">
              <w:rPr>
                <w:rFonts w:cs="Tahoma"/>
                <w:sz w:val="24"/>
                <w:szCs w:val="24"/>
                <w:u w:val="single"/>
              </w:rPr>
              <w:instrText xml:space="preserve"> FORMTEXT </w:instrText>
            </w:r>
            <w:r w:rsidR="00322E88" w:rsidRPr="00322E88">
              <w:rPr>
                <w:rFonts w:cs="Tahoma"/>
                <w:sz w:val="24"/>
                <w:szCs w:val="24"/>
                <w:u w:val="single"/>
              </w:rPr>
            </w:r>
            <w:r w:rsidR="00322E88" w:rsidRPr="00322E88">
              <w:rPr>
                <w:rFonts w:cs="Tahoma"/>
                <w:sz w:val="24"/>
                <w:szCs w:val="24"/>
                <w:u w:val="single"/>
              </w:rPr>
              <w:fldChar w:fldCharType="separate"/>
            </w:r>
            <w:bookmarkStart w:id="2" w:name="_GoBack"/>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r w:rsidR="00322E88" w:rsidRPr="00322E88">
              <w:rPr>
                <w:rFonts w:cs="Tahoma"/>
                <w:noProof/>
                <w:sz w:val="24"/>
                <w:szCs w:val="24"/>
                <w:u w:val="single"/>
              </w:rPr>
              <w:t> </w:t>
            </w:r>
            <w:bookmarkEnd w:id="2"/>
            <w:r w:rsidR="00322E88" w:rsidRPr="00322E88">
              <w:rPr>
                <w:rFonts w:cs="Tahoma"/>
                <w:sz w:val="24"/>
                <w:szCs w:val="24"/>
                <w:u w:val="single"/>
              </w:rPr>
              <w:fldChar w:fldCharType="end"/>
            </w:r>
            <w:r w:rsidR="00322E88"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322E88" w:rsidTr="00585443">
        <w:trPr>
          <w:trHeight w:val="720"/>
        </w:trPr>
        <w:tc>
          <w:tcPr>
            <w:tcW w:w="9342" w:type="dxa"/>
          </w:tcPr>
          <w:p w:rsidR="00C36E7D" w:rsidRPr="00322E88" w:rsidRDefault="001A1682" w:rsidP="0086655A">
            <w:pPr>
              <w:pStyle w:val="LicenseNumberChar"/>
              <w:rPr>
                <w:rFonts w:cs="Tahoma"/>
                <w:bCs/>
                <w:sz w:val="24"/>
                <w:szCs w:val="24"/>
                <w:u w:val="single"/>
                <w:lang w:val="en-US" w:eastAsia="en-US"/>
              </w:rPr>
            </w:pPr>
            <w:r w:rsidRPr="00322E88">
              <w:rPr>
                <w:rFonts w:cs="Tahoma"/>
                <w:bCs/>
                <w:sz w:val="24"/>
                <w:szCs w:val="28"/>
                <w:lang w:val="fr-FR" w:eastAsia="en-US" w:bidi="he-IL"/>
              </w:rPr>
              <w:t>Licences :</w:t>
            </w:r>
            <w:r w:rsidR="00C36E7D" w:rsidRPr="00322E88">
              <w:rPr>
                <w:rFonts w:cs="Tahoma"/>
                <w:bCs/>
                <w:sz w:val="24"/>
                <w:szCs w:val="24"/>
                <w:lang w:val="en-US" w:eastAsia="en-US"/>
              </w:rPr>
              <w:t xml:space="preserve"> </w:t>
            </w:r>
            <w:r w:rsidR="00585443" w:rsidRPr="00322E88">
              <w:rPr>
                <w:rFonts w:cs="Tahoma"/>
                <w:bCs/>
                <w:sz w:val="24"/>
                <w:szCs w:val="24"/>
                <w:u w:val="thick"/>
              </w:rPr>
              <w:fldChar w:fldCharType="begin">
                <w:ffData>
                  <w:name w:val="Text33"/>
                  <w:enabled/>
                  <w:calcOnExit w:val="0"/>
                  <w:textInput/>
                </w:ffData>
              </w:fldChar>
            </w:r>
            <w:r w:rsidR="00585443" w:rsidRPr="00322E88">
              <w:rPr>
                <w:rFonts w:cs="Tahoma"/>
                <w:bCs/>
                <w:sz w:val="24"/>
                <w:szCs w:val="24"/>
                <w:u w:val="thick"/>
              </w:rPr>
              <w:instrText xml:space="preserve"> FORMTEXT </w:instrText>
            </w:r>
            <w:r w:rsidR="00585443" w:rsidRPr="00322E88">
              <w:rPr>
                <w:rFonts w:cs="Tahoma"/>
                <w:bCs/>
                <w:sz w:val="24"/>
                <w:szCs w:val="24"/>
                <w:u w:val="thick"/>
              </w:rPr>
            </w:r>
            <w:r w:rsidR="00585443" w:rsidRPr="00322E88">
              <w:rPr>
                <w:rFonts w:cs="Tahoma"/>
                <w:bCs/>
                <w:sz w:val="24"/>
                <w:szCs w:val="24"/>
                <w:u w:val="thick"/>
              </w:rPr>
              <w:fldChar w:fldCharType="separate"/>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noProof/>
                <w:sz w:val="24"/>
                <w:szCs w:val="24"/>
                <w:u w:val="thick"/>
              </w:rPr>
              <w:t> </w:t>
            </w:r>
            <w:r w:rsidR="00585443" w:rsidRPr="00322E88">
              <w:rPr>
                <w:rFonts w:cs="Tahoma"/>
                <w:bCs/>
                <w:sz w:val="24"/>
                <w:szCs w:val="24"/>
                <w:u w:val="thick"/>
              </w:rPr>
              <w:fldChar w:fldCharType="end"/>
            </w:r>
            <w:r w:rsidR="00322E88" w:rsidRPr="00322E88">
              <w:rPr>
                <w:rStyle w:val="FootnoteReference"/>
                <w:bCs/>
                <w:sz w:val="24"/>
                <w:szCs w:val="24"/>
              </w:rPr>
              <w:footnoteReference w:id="4"/>
            </w:r>
          </w:p>
          <w:p w:rsidR="00666055" w:rsidRPr="00322E88" w:rsidRDefault="00666055" w:rsidP="0086655A">
            <w:pPr>
              <w:pStyle w:val="LicenseNumberChar"/>
              <w:rPr>
                <w:rFonts w:cs="Tahoma"/>
                <w:bCs/>
                <w:sz w:val="24"/>
                <w:szCs w:val="24"/>
                <w:lang w:val="en-US" w:eastAsia="en-US"/>
              </w:rPr>
            </w:pPr>
          </w:p>
        </w:tc>
      </w:tr>
      <w:tr w:rsidR="00C36E7D" w:rsidRPr="00322E8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w:t>
      </w:r>
      <w:r w:rsidR="00641E75" w:rsidRPr="00585443">
        <w:rPr>
          <w:rFonts w:cs="Tahoma"/>
          <w:color w:val="000000"/>
          <w:lang w:val="fr-FR"/>
        </w:rPr>
        <w:lastRenderedPageBreak/>
        <w:t>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 xml:space="preserve">de reconstituer la logique du logiciel, </w:t>
      </w:r>
      <w:r w:rsidR="0083577B" w:rsidRPr="00585443">
        <w:rPr>
          <w:rStyle w:val="DeltaViewDeletion"/>
          <w:rFonts w:cs="Tahoma"/>
          <w:strike w:val="0"/>
          <w:color w:val="auto"/>
          <w:lang w:val="fr-FR"/>
        </w:rPr>
        <w:lastRenderedPageBreak/>
        <w:t>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322E8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3B19AE">
        <w:rPr>
          <w:rFonts w:cs="Tahoma"/>
          <w:sz w:val="19"/>
          <w:lang w:val="fr-FR"/>
        </w:rPr>
        <w:t xml:space="preserve">Access,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D75" w:rsidRDefault="00C21D75">
      <w:pPr>
        <w:spacing w:after="0" w:line="240" w:lineRule="auto"/>
      </w:pPr>
      <w:r>
        <w:separator/>
      </w:r>
    </w:p>
  </w:endnote>
  <w:endnote w:type="continuationSeparator" w:id="0">
    <w:p w:rsidR="00C21D75" w:rsidRDefault="00C21D75">
      <w:pPr>
        <w:spacing w:after="0" w:line="240" w:lineRule="auto"/>
      </w:pPr>
      <w:r>
        <w:continuationSeparator/>
      </w:r>
    </w:p>
  </w:endnote>
  <w:endnote w:type="continuationNotice" w:id="1">
    <w:p w:rsidR="00C21D75" w:rsidRDefault="00C21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D3D4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D3D4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D75" w:rsidRDefault="00C21D75">
      <w:pPr>
        <w:spacing w:after="0" w:line="240" w:lineRule="auto"/>
      </w:pPr>
      <w:r>
        <w:separator/>
      </w:r>
    </w:p>
  </w:footnote>
  <w:footnote w:type="continuationSeparator" w:id="0">
    <w:p w:rsidR="00C21D75" w:rsidRDefault="00C21D75">
      <w:pPr>
        <w:spacing w:after="0" w:line="240" w:lineRule="auto"/>
      </w:pPr>
      <w:r>
        <w:continuationSeparator/>
      </w:r>
    </w:p>
  </w:footnote>
  <w:footnote w:type="continuationNotice" w:id="1">
    <w:p w:rsidR="00C21D75" w:rsidRDefault="00C21D75">
      <w:pPr>
        <w:spacing w:after="0" w:line="240" w:lineRule="auto"/>
      </w:pPr>
    </w:p>
  </w:footnote>
  <w:footnote w:id="2">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322E88" w:rsidRPr="00322E88" w:rsidRDefault="00322E88">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MBjWP7q9MKaLtpgWDXT1G+/NawATQ7y1rJN+s1XexVwDwzHo4xVLtoYfytDQ8hujC3e7OAhAs4mZ4lZUSBnJkg==" w:salt="b4VpPBo6rFzxaFW6M7vdM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0DC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2E8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67102"/>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469B3"/>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D7E4B"/>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63"/>
    <w:rsid w:val="00B92172"/>
    <w:rsid w:val="00B92A5F"/>
    <w:rsid w:val="00B93513"/>
    <w:rsid w:val="00B95D33"/>
    <w:rsid w:val="00BA212A"/>
    <w:rsid w:val="00BC3B90"/>
    <w:rsid w:val="00BC42B9"/>
    <w:rsid w:val="00BC469D"/>
    <w:rsid w:val="00BC50C2"/>
    <w:rsid w:val="00BD1D08"/>
    <w:rsid w:val="00BD3D4E"/>
    <w:rsid w:val="00BE2026"/>
    <w:rsid w:val="00BE44A8"/>
    <w:rsid w:val="00BE4FC0"/>
    <w:rsid w:val="00BE73C4"/>
    <w:rsid w:val="00BF223A"/>
    <w:rsid w:val="00C017E3"/>
    <w:rsid w:val="00C04532"/>
    <w:rsid w:val="00C07DF5"/>
    <w:rsid w:val="00C10B22"/>
    <w:rsid w:val="00C1278C"/>
    <w:rsid w:val="00C20CF7"/>
    <w:rsid w:val="00C21D75"/>
    <w:rsid w:val="00C21EDA"/>
    <w:rsid w:val="00C36E7D"/>
    <w:rsid w:val="00C4008D"/>
    <w:rsid w:val="00C4583E"/>
    <w:rsid w:val="00C53A26"/>
    <w:rsid w:val="00C56FE2"/>
    <w:rsid w:val="00C57737"/>
    <w:rsid w:val="00C60189"/>
    <w:rsid w:val="00C60309"/>
    <w:rsid w:val="00C61C22"/>
    <w:rsid w:val="00C63768"/>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D2760A7-482C-4A04-BDDA-027D52D9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36CD7-F1A5-42FE-B744-F38A4CFEC564}">
  <ds:schemaRefs>
    <ds:schemaRef ds:uri="http://schemas.microsoft.com/sharepoint/v3/contenttype/forms"/>
  </ds:schemaRefs>
</ds:datastoreItem>
</file>

<file path=customXml/itemProps2.xml><?xml version="1.0" encoding="utf-8"?>
<ds:datastoreItem xmlns:ds="http://schemas.openxmlformats.org/officeDocument/2006/customXml" ds:itemID="{9003F820-AAD5-43EA-AE9B-28516B079F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DF260-139B-40BA-BDC8-30C94C634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0911212-59F1-43BD-AC8B-C63C361D0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6224</Words>
  <Characters>35478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7</cp:revision>
  <cp:lastPrinted>2012-09-28T10:01:00Z</cp:lastPrinted>
  <dcterms:created xsi:type="dcterms:W3CDTF">2012-10-01T20:42:00Z</dcterms:created>
  <dcterms:modified xsi:type="dcterms:W3CDTF">2014-05-02T23:37:00Z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